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BD7F9F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BD7F9F">
              <w:rPr>
                <w:rFonts w:ascii="Tahoma" w:hAnsi="Tahoma" w:cs="Tahoma"/>
              </w:rPr>
              <w:t>23</w:t>
            </w:r>
            <w:r w:rsidRPr="00DB0A85">
              <w:rPr>
                <w:rFonts w:ascii="Tahoma" w:hAnsi="Tahoma" w:cs="Tahoma"/>
              </w:rPr>
              <w:t xml:space="preserve">» </w:t>
            </w:r>
            <w:r w:rsidR="001317E0">
              <w:rPr>
                <w:rFonts w:ascii="Tahoma" w:hAnsi="Tahoma" w:cs="Tahoma"/>
              </w:rPr>
              <w:t>августа</w:t>
            </w:r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BD7F9F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</w:t>
            </w:r>
            <w:r w:rsidR="00670369">
              <w:rPr>
                <w:rFonts w:ascii="Tahoma" w:hAnsi="Tahoma" w:cs="Tahoma"/>
              </w:rPr>
              <w:t>1</w:t>
            </w:r>
            <w:r w:rsidR="001317E0">
              <w:rPr>
                <w:rFonts w:ascii="Tahoma" w:hAnsi="Tahoma" w:cs="Tahoma"/>
              </w:rPr>
              <w:t>4</w:t>
            </w:r>
            <w:r w:rsidR="00BD7F9F">
              <w:rPr>
                <w:rFonts w:ascii="Tahoma" w:hAnsi="Tahoma" w:cs="Tahoma"/>
              </w:rPr>
              <w:t>9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</w:t>
      </w:r>
      <w:r w:rsidR="001317E0" w:rsidRPr="00F50D5D">
        <w:rPr>
          <w:rFonts w:ascii="Tahoma" w:hAnsi="Tahoma" w:cs="Tahoma"/>
        </w:rPr>
        <w:t>договора поставк</w:t>
      </w:r>
      <w:r w:rsidR="001317E0">
        <w:rPr>
          <w:rFonts w:ascii="Tahoma" w:hAnsi="Tahoma" w:cs="Tahoma"/>
        </w:rPr>
        <w:t>и</w:t>
      </w:r>
      <w:r w:rsidR="001317E0" w:rsidRPr="00F50D5D">
        <w:rPr>
          <w:rFonts w:ascii="Tahoma" w:hAnsi="Tahoma" w:cs="Tahoma"/>
        </w:rPr>
        <w:t xml:space="preserve"> </w:t>
      </w:r>
      <w:r w:rsidR="00BD7F9F">
        <w:rPr>
          <w:rFonts w:ascii="Tahoma" w:hAnsi="Tahoma" w:cs="Tahoma"/>
          <w:b/>
        </w:rPr>
        <w:t xml:space="preserve">соли поваренной выварочной сорт экстра (в мешках 50 кг) </w:t>
      </w:r>
      <w:r w:rsidR="00BD7F9F" w:rsidRPr="00C42E6D">
        <w:rPr>
          <w:rFonts w:ascii="Tahoma" w:hAnsi="Tahoma" w:cs="Tahoma"/>
        </w:rPr>
        <w:t>(</w:t>
      </w:r>
      <w:r w:rsidR="00BD7F9F">
        <w:rPr>
          <w:rFonts w:ascii="Tahoma" w:hAnsi="Tahoma" w:cs="Tahoma"/>
        </w:rPr>
        <w:t>И</w:t>
      </w:r>
      <w:r w:rsidR="00BD7F9F" w:rsidRPr="00C42E6D">
        <w:rPr>
          <w:rFonts w:ascii="Tahoma" w:hAnsi="Tahoma" w:cs="Tahoma"/>
        </w:rPr>
        <w:t>-</w:t>
      </w:r>
      <w:r w:rsidR="00BD7F9F">
        <w:rPr>
          <w:rFonts w:ascii="Tahoma" w:hAnsi="Tahoma" w:cs="Tahoma"/>
        </w:rPr>
        <w:t xml:space="preserve"> химия</w:t>
      </w:r>
      <w:r w:rsidR="00BD7F9F" w:rsidRPr="00C42E6D">
        <w:rPr>
          <w:rFonts w:ascii="Tahoma" w:hAnsi="Tahoma" w:cs="Tahoma"/>
        </w:rPr>
        <w:t xml:space="preserve">, подгруппа </w:t>
      </w:r>
      <w:r w:rsidR="00BD7F9F">
        <w:rPr>
          <w:rFonts w:ascii="Tahoma" w:hAnsi="Tahoma" w:cs="Tahoma"/>
        </w:rPr>
        <w:t>ИВ</w:t>
      </w:r>
      <w:r w:rsidR="00BD7F9F" w:rsidRPr="00C42E6D">
        <w:rPr>
          <w:rFonts w:ascii="Tahoma" w:hAnsi="Tahoma" w:cs="Tahoma"/>
        </w:rPr>
        <w:t xml:space="preserve"> – </w:t>
      </w:r>
      <w:r w:rsidR="00BD7F9F">
        <w:rPr>
          <w:rFonts w:ascii="Tahoma" w:hAnsi="Tahoma" w:cs="Tahoma"/>
        </w:rPr>
        <w:t>химреагенты для производства</w:t>
      </w:r>
      <w:r w:rsidR="00BD7F9F" w:rsidRPr="00C42E6D">
        <w:rPr>
          <w:rFonts w:ascii="Tahoma" w:hAnsi="Tahoma" w:cs="Tahoma"/>
        </w:rPr>
        <w:t>)</w:t>
      </w:r>
      <w:r w:rsidR="001317E0" w:rsidRPr="00C42E6D">
        <w:rPr>
          <w:rFonts w:ascii="Tahoma" w:hAnsi="Tahoma" w:cs="Tahoma"/>
        </w:rPr>
        <w:t xml:space="preserve"> для нужд АО «ПКС-Водоканал» в 2018 году</w:t>
      </w:r>
      <w:r w:rsidRPr="00DB0A85">
        <w:rPr>
          <w:rFonts w:ascii="Tahoma" w:hAnsi="Tahoma" w:cs="Tahoma"/>
        </w:rPr>
        <w:t xml:space="preserve">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r w:rsidR="00AB328F" w:rsidRPr="00DB0A85">
          <w:rPr>
            <w:rStyle w:val="a3"/>
            <w:rFonts w:ascii="Tahoma" w:hAnsi="Tahoma" w:cs="Tahoma"/>
          </w:rPr>
          <w:t>.ru</w:t>
        </w:r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АО «ПКС-</w:t>
      </w:r>
      <w:r w:rsidR="00670369">
        <w:rPr>
          <w:rFonts w:ascii="Tahoma" w:hAnsi="Tahoma" w:cs="Tahoma"/>
        </w:rPr>
        <w:t>Водоканал</w:t>
      </w:r>
      <w:r w:rsidR="00AB328F" w:rsidRPr="00DB0A85">
        <w:rPr>
          <w:rFonts w:ascii="Tahoma" w:hAnsi="Tahoma" w:cs="Tahoma"/>
        </w:rPr>
        <w:t>»</w:t>
      </w:r>
      <w:r w:rsidR="00DC2242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670369" w:rsidRPr="001C29AB">
        <w:rPr>
          <w:rFonts w:ascii="Tahoma" w:hAnsi="Tahoma" w:cs="Tahoma"/>
        </w:rPr>
        <w:t>185035, г. Петрозаводск, ул. Свердлова, д.18</w:t>
      </w:r>
      <w:r w:rsidR="00670369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="00670369" w:rsidRPr="00DB0A85">
          <w:rPr>
            <w:rStyle w:val="a3"/>
            <w:rFonts w:ascii="Tahoma" w:hAnsi="Tahoma" w:cs="Tahoma"/>
          </w:rPr>
          <w:t>http://pks-</w:t>
        </w:r>
        <w:r w:rsidR="00670369" w:rsidRPr="00DB0A85">
          <w:rPr>
            <w:rStyle w:val="a3"/>
            <w:rFonts w:ascii="Tahoma" w:hAnsi="Tahoma" w:cs="Tahoma"/>
            <w:lang w:val="en-US"/>
          </w:rPr>
          <w:t>vodokanal</w:t>
        </w:r>
        <w:r w:rsidR="00670369" w:rsidRPr="00DB0A85">
          <w:rPr>
            <w:rStyle w:val="a3"/>
            <w:rFonts w:ascii="Tahoma" w:hAnsi="Tahoma" w:cs="Tahoma"/>
          </w:rPr>
          <w:t>.ru</w:t>
        </w:r>
      </w:hyperlink>
      <w:r w:rsidR="00670369">
        <w:t>.</w:t>
      </w:r>
    </w:p>
    <w:p w:rsidR="00DA00D0" w:rsidRPr="00DB0A85" w:rsidRDefault="00831096" w:rsidP="00DB0A85">
      <w:pPr>
        <w:numPr>
          <w:ilvl w:val="0"/>
          <w:numId w:val="1"/>
        </w:numPr>
        <w:tabs>
          <w:tab w:val="left" w:pos="567"/>
        </w:tabs>
        <w:rPr>
          <w:rFonts w:ascii="Tahoma" w:hAnsi="Tahoma" w:cs="Tahoma"/>
        </w:rPr>
      </w:pPr>
      <w:bookmarkStart w:id="4" w:name="_Ref224915149"/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r w:rsidR="00AB328F" w:rsidRPr="00DB0A85">
        <w:rPr>
          <w:rFonts w:ascii="Tahoma" w:hAnsi="Tahoma" w:cs="Tahoma"/>
          <w:b/>
          <w:u w:val="single"/>
        </w:rPr>
        <w:t>com.roseltorg.ru</w:t>
      </w:r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BD7F9F">
        <w:rPr>
          <w:rFonts w:ascii="Tahoma" w:hAnsi="Tahoma" w:cs="Tahoma"/>
          <w:b/>
        </w:rPr>
        <w:t>30</w:t>
      </w:r>
      <w:r w:rsidR="0063532E" w:rsidRPr="00670369">
        <w:rPr>
          <w:rFonts w:ascii="Tahoma" w:hAnsi="Tahoma" w:cs="Tahoma"/>
          <w:b/>
        </w:rPr>
        <w:t xml:space="preserve"> </w:t>
      </w:r>
      <w:r w:rsidR="001317E0">
        <w:rPr>
          <w:rFonts w:ascii="Tahoma" w:hAnsi="Tahoma" w:cs="Tahoma"/>
          <w:b/>
        </w:rPr>
        <w:t>августа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</w:t>
      </w:r>
      <w:r w:rsidR="00670369">
        <w:rPr>
          <w:rFonts w:ascii="Tahoma" w:hAnsi="Tahoma" w:cs="Tahoma"/>
        </w:rPr>
        <w:t>2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</w:t>
      </w:r>
      <w:r w:rsidR="00670369">
        <w:rPr>
          <w:rFonts w:ascii="Tahoma" w:hAnsi="Tahoma" w:cs="Tahoma"/>
        </w:rPr>
        <w:t>Водоканал</w:t>
      </w:r>
      <w:r w:rsidR="00AB328F" w:rsidRPr="00DB0A85">
        <w:rPr>
          <w:rFonts w:ascii="Tahoma" w:hAnsi="Tahoma" w:cs="Tahoma"/>
        </w:rPr>
        <w:t>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BD7F9F">
        <w:rPr>
          <w:rFonts w:ascii="Tahoma" w:hAnsi="Tahoma" w:cs="Tahoma"/>
          <w:b/>
        </w:rPr>
        <w:t>соли поваренной выварочной сорт экстра (в мешках 50 кг)</w:t>
      </w:r>
      <w:r w:rsidR="00DC2242" w:rsidRPr="00DB0A85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BD7F9F">
        <w:rPr>
          <w:rFonts w:ascii="Tahoma" w:hAnsi="Tahoma" w:cs="Tahoma"/>
          <w:b/>
        </w:rPr>
        <w:t>210 000.00</w:t>
      </w:r>
      <w:r w:rsidR="0063532E" w:rsidRPr="0063532E">
        <w:rPr>
          <w:rFonts w:ascii="Tahoma" w:hAnsi="Tahoma" w:cs="Tahoma"/>
          <w:b/>
        </w:rPr>
        <w:t xml:space="preserve"> </w:t>
      </w:r>
      <w:r w:rsidR="00DC2242" w:rsidRPr="0063532E">
        <w:rPr>
          <w:rFonts w:ascii="Tahoma" w:hAnsi="Tahoma" w:cs="Tahoma"/>
          <w:b/>
        </w:rPr>
        <w:t>руб</w:t>
      </w:r>
      <w:r w:rsidR="0063532E" w:rsidRPr="0063532E">
        <w:rPr>
          <w:rFonts w:ascii="Tahoma" w:hAnsi="Tahoma" w:cs="Tahoma"/>
          <w:b/>
        </w:rPr>
        <w:t>лей</w:t>
      </w:r>
      <w:r w:rsidR="0063532E">
        <w:rPr>
          <w:rStyle w:val="af6"/>
          <w:rFonts w:ascii="Tahoma" w:hAnsi="Tahoma" w:cs="Tahoma"/>
        </w:rPr>
        <w:endnoteReference w:id="1"/>
      </w:r>
      <w:r w:rsidR="0063532E" w:rsidRPr="00833030">
        <w:rPr>
          <w:rFonts w:ascii="Tahoma" w:hAnsi="Tahoma" w:cs="Tahoma"/>
        </w:rPr>
        <w:t xml:space="preserve"> </w:t>
      </w:r>
      <w:r w:rsidR="00DC2242" w:rsidRPr="00DB0A85">
        <w:rPr>
          <w:rFonts w:ascii="Tahoma" w:hAnsi="Tahoma" w:cs="Tahoma"/>
        </w:rPr>
        <w:t>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>предложившим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 xml:space="preserve">Рассмотрение Предложений будет проведено </w:t>
      </w:r>
      <w:r w:rsidR="00BD7F9F">
        <w:rPr>
          <w:rFonts w:ascii="Tahoma" w:hAnsi="Tahoma" w:cs="Tahoma"/>
          <w:b/>
        </w:rPr>
        <w:t>05 сентября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</w:t>
      </w:r>
      <w:r w:rsidR="00BD7F9F">
        <w:rPr>
          <w:rFonts w:ascii="Tahoma" w:hAnsi="Tahoma" w:cs="Tahoma"/>
          <w:b/>
        </w:rPr>
        <w:t>06 сентября</w:t>
      </w:r>
      <w:r w:rsidR="00DB0A85">
        <w:rPr>
          <w:rFonts w:ascii="Tahoma" w:hAnsi="Tahoma" w:cs="Tahoma"/>
          <w:b/>
        </w:rPr>
        <w:t xml:space="preserve">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hyperlink r:id="rId10" w:history="1">
        <w:r w:rsidRPr="00DB0A85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670369" w:rsidRDefault="00EE7484" w:rsidP="00670369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Заместитель начальника Отдела закупок Туркова Наталия Валерьевна</w:t>
      </w:r>
    </w:p>
    <w:p w:rsidR="00EE7484" w:rsidRPr="00DB0A85" w:rsidRDefault="004E2285" w:rsidP="00670369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="00EE7484"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hyperlink r:id="rId11" w:history="1">
        <w:hyperlink r:id="rId12" w:history="1">
          <w:r w:rsidRPr="00DB0A85">
            <w:rPr>
              <w:rStyle w:val="a3"/>
              <w:rFonts w:ascii="Tahoma" w:hAnsi="Tahoma" w:cs="Tahoma"/>
              <w:lang w:val="en-US"/>
            </w:rPr>
            <w:t>n</w:t>
          </w:r>
          <w:r w:rsidRPr="00DB0A85">
            <w:rPr>
              <w:rStyle w:val="a3"/>
              <w:rFonts w:ascii="Tahoma" w:hAnsi="Tahoma" w:cs="Tahoma"/>
            </w:rPr>
            <w:t>.</w:t>
          </w:r>
          <w:r w:rsidRPr="00DB0A85">
            <w:rPr>
              <w:rStyle w:val="a3"/>
              <w:rFonts w:ascii="Tahoma" w:hAnsi="Tahoma" w:cs="Tahoma"/>
              <w:lang w:val="en-US"/>
            </w:rPr>
            <w:t>turkova</w:t>
          </w:r>
          <w:r w:rsidRPr="00DB0A85">
            <w:rPr>
              <w:rStyle w:val="a3"/>
              <w:rFonts w:ascii="Tahoma" w:hAnsi="Tahoma" w:cs="Tahoma"/>
            </w:rPr>
            <w:t>@</w:t>
          </w:r>
          <w:r w:rsidRPr="00DB0A85">
            <w:rPr>
              <w:rStyle w:val="a3"/>
              <w:rFonts w:ascii="Tahoma" w:hAnsi="Tahoma" w:cs="Tahoma"/>
              <w:lang w:val="en-US"/>
            </w:rPr>
            <w:t>rks</w:t>
          </w:r>
          <w:r w:rsidRPr="00DB0A85">
            <w:rPr>
              <w:rStyle w:val="a3"/>
              <w:rFonts w:ascii="Tahoma" w:hAnsi="Tahoma" w:cs="Tahoma"/>
            </w:rPr>
            <w:t>.</w:t>
          </w:r>
          <w:r w:rsidRPr="00DB0A85">
            <w:rPr>
              <w:rStyle w:val="a3"/>
              <w:rFonts w:ascii="Tahoma" w:hAnsi="Tahoma" w:cs="Tahoma"/>
              <w:lang w:val="en-US"/>
            </w:rPr>
            <w:t>karelia</w:t>
          </w:r>
          <w:r w:rsidRPr="00DB0A85">
            <w:rPr>
              <w:rStyle w:val="a3"/>
              <w:rFonts w:ascii="Tahoma" w:hAnsi="Tahoma" w:cs="Tahoma"/>
            </w:rPr>
            <w:t>.</w:t>
          </w:r>
          <w:r w:rsidRPr="00DB0A85">
            <w:rPr>
              <w:rStyle w:val="a3"/>
              <w:rFonts w:ascii="Tahoma" w:hAnsi="Tahoma" w:cs="Tahoma"/>
              <w:lang w:val="en-US"/>
            </w:rPr>
            <w:t>ru</w:t>
          </w:r>
        </w:hyperlink>
        <w:r w:rsidR="004E2285" w:rsidRPr="00DB0A85">
          <w:rPr>
            <w:rStyle w:val="a3"/>
            <w:rFonts w:ascii="Tahoma" w:hAnsi="Tahoma" w:cs="Tahoma"/>
          </w:rPr>
          <w:t>_</w:t>
        </w:r>
      </w:hyperlink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Специалист Отдела закупок Швецова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hyperlink r:id="rId13" w:history="1">
        <w:r w:rsidRPr="00DB0A85">
          <w:rPr>
            <w:rStyle w:val="a3"/>
            <w:rFonts w:ascii="Tahoma" w:hAnsi="Tahoma" w:cs="Tahoma"/>
            <w:lang w:val="en-US"/>
          </w:rPr>
          <w:t>a.shvetsova@rks.karelia.ru</w:t>
        </w:r>
      </w:hyperlink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www.zakupki.gov.ru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</w:t>
      </w:r>
      <w:r w:rsidRPr="00DB0A85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Дополнительно к Предложению могут быть приложены: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r w:rsidR="00774AF3" w:rsidRPr="00DB0A85">
        <w:rPr>
          <w:rFonts w:ascii="Tahoma" w:hAnsi="Tahoma" w:cs="Tahoma"/>
          <w:b/>
          <w:u w:val="single"/>
        </w:rPr>
        <w:t>com.roseltorg.ru</w:t>
      </w:r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774AF3" w:rsidRPr="00DB0A85">
        <w:rPr>
          <w:rFonts w:ascii="Tahoma" w:hAnsi="Tahoma" w:cs="Tahoma"/>
          <w:b/>
          <w:u w:val="single"/>
        </w:rPr>
        <w:t>com.roseltorg.ru</w:t>
      </w:r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</w:t>
      </w:r>
      <w:r w:rsidR="00B61D01">
        <w:rPr>
          <w:rFonts w:ascii="Tahoma" w:hAnsi="Tahoma" w:cs="Tahoma"/>
        </w:rPr>
        <w:t>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случае,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этом,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случае,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>Сертификат Соответствия в системе сертификации ГОСТ Р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Р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К1</w:t>
            </w:r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DB0A85">
        <w:rPr>
          <w:rFonts w:ascii="Tahoma" w:hAnsi="Tahoma" w:cs="Tahoma"/>
          <w:vertAlign w:val="subscript"/>
          <w:lang w:val="en-US"/>
        </w:rPr>
        <w:t>i</w:t>
      </w:r>
      <w:r w:rsidRPr="00DB0A85">
        <w:rPr>
          <w:rFonts w:ascii="Tahoma" w:hAnsi="Tahoma" w:cs="Tahoma"/>
        </w:rPr>
        <w:t xml:space="preserve"> – рейтинг </w:t>
      </w:r>
      <w:r w:rsidRPr="00DB0A85">
        <w:rPr>
          <w:rFonts w:ascii="Tahoma" w:hAnsi="Tahoma" w:cs="Tahoma"/>
          <w:lang w:val="en-US"/>
        </w:rPr>
        <w:t>i</w:t>
      </w:r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i</w:t>
      </w:r>
      <w:r w:rsidRPr="00DB0A85">
        <w:rPr>
          <w:rFonts w:ascii="Tahoma" w:hAnsi="Tahoma" w:cs="Tahoma"/>
        </w:rPr>
        <w:t xml:space="preserve"> – цена </w:t>
      </w:r>
      <w:r w:rsidRPr="00DB0A85">
        <w:rPr>
          <w:rFonts w:ascii="Tahoma" w:hAnsi="Tahoma" w:cs="Tahoma"/>
          <w:lang w:val="en-US"/>
        </w:rPr>
        <w:t>i</w:t>
      </w:r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r w:rsidRPr="00DB0A85">
        <w:rPr>
          <w:rFonts w:ascii="Tahoma" w:hAnsi="Tahoma" w:cs="Tahoma"/>
          <w:bCs/>
          <w:iCs/>
        </w:rPr>
        <w:tab/>
        <w:t xml:space="preserve"> В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r w:rsidRPr="00DB0A85">
        <w:rPr>
          <w:rFonts w:ascii="Tahoma" w:hAnsi="Tahoma" w:cs="Tahoma"/>
          <w:bCs/>
          <w:iCs/>
        </w:rPr>
        <w:tab/>
        <w:t xml:space="preserve"> В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r w:rsidRPr="00DB0A85">
        <w:rPr>
          <w:rFonts w:ascii="Tahoma" w:hAnsi="Tahoma" w:cs="Tahoma"/>
          <w:bCs/>
          <w:iCs/>
        </w:rPr>
        <w:tab/>
        <w:t xml:space="preserve"> В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Постквалификация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D01" w:rsidRDefault="00B61D01">
      <w:r>
        <w:separator/>
      </w:r>
    </w:p>
  </w:endnote>
  <w:endnote w:type="continuationSeparator" w:id="0">
    <w:p w:rsidR="00B61D01" w:rsidRDefault="00B61D01">
      <w:r>
        <w:continuationSeparator/>
      </w:r>
    </w:p>
  </w:endnote>
  <w:endnote w:id="1">
    <w:p w:rsidR="00B61D01" w:rsidRPr="00B44EE8" w:rsidRDefault="00B61D01" w:rsidP="0063532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ru</w:t>
      </w:r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1" w:rsidRPr="00DB4E15" w:rsidRDefault="00B61D0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52BA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52BA6" w:rsidRPr="00DB4E15">
      <w:rPr>
        <w:rFonts w:ascii="Arial" w:hAnsi="Arial" w:cs="Arial"/>
        <w:b/>
        <w:sz w:val="16"/>
        <w:szCs w:val="16"/>
      </w:rPr>
      <w:fldChar w:fldCharType="separate"/>
    </w:r>
    <w:r w:rsidR="00BD7F9F">
      <w:rPr>
        <w:rFonts w:ascii="Arial" w:hAnsi="Arial" w:cs="Arial"/>
        <w:b/>
        <w:noProof/>
        <w:sz w:val="16"/>
        <w:szCs w:val="16"/>
      </w:rPr>
      <w:t>2</w:t>
    </w:r>
    <w:r w:rsidR="00D52BA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52BA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52BA6" w:rsidRPr="00DB4E15">
      <w:rPr>
        <w:rFonts w:ascii="Arial" w:hAnsi="Arial" w:cs="Arial"/>
        <w:b/>
        <w:sz w:val="16"/>
        <w:szCs w:val="16"/>
      </w:rPr>
      <w:fldChar w:fldCharType="separate"/>
    </w:r>
    <w:r w:rsidR="00BD7F9F">
      <w:rPr>
        <w:rFonts w:ascii="Arial" w:hAnsi="Arial" w:cs="Arial"/>
        <w:b/>
        <w:noProof/>
        <w:sz w:val="16"/>
        <w:szCs w:val="16"/>
      </w:rPr>
      <w:t>13</w:t>
    </w:r>
    <w:r w:rsidR="00D52BA6" w:rsidRPr="00DB4E15">
      <w:rPr>
        <w:rFonts w:ascii="Arial" w:hAnsi="Arial" w:cs="Arial"/>
        <w:b/>
        <w:sz w:val="16"/>
        <w:szCs w:val="16"/>
      </w:rPr>
      <w:fldChar w:fldCharType="end"/>
    </w:r>
  </w:p>
  <w:p w:rsidR="00B61D01" w:rsidRDefault="00B61D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D01" w:rsidRDefault="00B61D01">
      <w:r>
        <w:separator/>
      </w:r>
    </w:p>
  </w:footnote>
  <w:footnote w:type="continuationSeparator" w:id="0">
    <w:p w:rsidR="00B61D01" w:rsidRDefault="00B61D01">
      <w:r>
        <w:continuationSeparator/>
      </w:r>
    </w:p>
  </w:footnote>
  <w:footnote w:id="1">
    <w:p w:rsidR="00B61D01" w:rsidRPr="004F1E67" w:rsidRDefault="00B61D01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1" w:rsidRDefault="00B61D01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7E0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88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2E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B1D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369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45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11B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94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BA1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1D01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D7F9F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C11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2BA6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0FFC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  <w:style w:type="paragraph" w:styleId="af4">
    <w:name w:val="endnote text"/>
    <w:basedOn w:val="a"/>
    <w:link w:val="af5"/>
    <w:rsid w:val="0063532E"/>
    <w:rPr>
      <w:rFonts w:ascii="Times New Roman" w:hAnsi="Times New Roman"/>
      <w:lang w:eastAsia="en-US"/>
    </w:rPr>
  </w:style>
  <w:style w:type="character" w:customStyle="1" w:styleId="af5">
    <w:name w:val="Текст концевой сноски Знак"/>
    <w:basedOn w:val="a0"/>
    <w:link w:val="af4"/>
    <w:rsid w:val="0063532E"/>
    <w:rPr>
      <w:lang w:eastAsia="en-US"/>
    </w:rPr>
  </w:style>
  <w:style w:type="character" w:styleId="af6">
    <w:name w:val="endnote reference"/>
    <w:basedOn w:val="a0"/>
    <w:rsid w:val="006353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mailto:a.shvetsova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turkova@rks.kareli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Zlotnikov@roscomsys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.zazulin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E2965-52AE-4A30-8CB5-A220EB86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4170</Words>
  <Characters>28551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19</cp:revision>
  <cp:lastPrinted>2011-10-18T06:50:00Z</cp:lastPrinted>
  <dcterms:created xsi:type="dcterms:W3CDTF">2017-11-14T12:55:00Z</dcterms:created>
  <dcterms:modified xsi:type="dcterms:W3CDTF">2018-08-23T07:08:00Z</dcterms:modified>
</cp:coreProperties>
</file>